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35" w:rsidRPr="00F46835" w:rsidRDefault="00F46835" w:rsidP="009366B7">
      <w:pPr>
        <w:rPr>
          <w:rFonts w:ascii="Times New Roman" w:hAnsi="Times New Roman" w:cs="Times New Roman"/>
          <w:b/>
          <w:sz w:val="28"/>
          <w:szCs w:val="28"/>
        </w:rPr>
      </w:pPr>
      <w:r w:rsidRPr="00F46835">
        <w:rPr>
          <w:rFonts w:ascii="Times New Roman" w:hAnsi="Times New Roman" w:cs="Times New Roman"/>
          <w:b/>
          <w:sz w:val="28"/>
          <w:szCs w:val="28"/>
        </w:rPr>
        <w:t>Metų knygos rinkimai 2017</w:t>
      </w:r>
    </w:p>
    <w:p w:rsidR="009366B7" w:rsidRDefault="00F46835" w:rsidP="00F4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Akcijos metu jaunimas turės</w:t>
      </w:r>
      <w:r w:rsidR="009366B7">
        <w:rPr>
          <w:rFonts w:ascii="Times New Roman" w:hAnsi="Times New Roman" w:cs="Times New Roman"/>
          <w:sz w:val="24"/>
          <w:szCs w:val="24"/>
        </w:rPr>
        <w:t xml:space="preserve"> galimybę artimiau susipažinti su šiuolaikin</w:t>
      </w:r>
      <w:r>
        <w:rPr>
          <w:rFonts w:ascii="Times New Roman" w:hAnsi="Times New Roman" w:cs="Times New Roman"/>
          <w:sz w:val="24"/>
          <w:szCs w:val="24"/>
        </w:rPr>
        <w:t xml:space="preserve">e lietuvių literatūra, sužinos </w:t>
      </w:r>
      <w:r w:rsidR="009366B7">
        <w:rPr>
          <w:rFonts w:ascii="Times New Roman" w:hAnsi="Times New Roman" w:cs="Times New Roman"/>
          <w:sz w:val="24"/>
          <w:szCs w:val="24"/>
        </w:rPr>
        <w:t>apie rašytojus, kurių knygos  nėra programinės.</w:t>
      </w:r>
    </w:p>
    <w:p w:rsidR="009366B7" w:rsidRDefault="009366B7" w:rsidP="00F4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Visos veiklos nukreiptos į mokinių skaitomumo didinimą, pažintį su autoriais, knygų pristatymą.</w:t>
      </w:r>
      <w:r w:rsidRPr="009E1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Šioje akcijoje dalyvauja ekspertų įvertintos knygos, v</w:t>
      </w:r>
      <w:r w:rsidR="00F46835">
        <w:rPr>
          <w:rFonts w:ascii="Times New Roman" w:hAnsi="Times New Roman" w:cs="Times New Roman"/>
          <w:sz w:val="24"/>
          <w:szCs w:val="24"/>
        </w:rPr>
        <w:t>adinasi jos visos sudomins</w:t>
      </w:r>
      <w:r>
        <w:rPr>
          <w:rFonts w:ascii="Times New Roman" w:hAnsi="Times New Roman" w:cs="Times New Roman"/>
          <w:sz w:val="24"/>
          <w:szCs w:val="24"/>
        </w:rPr>
        <w:t xml:space="preserve"> jaunąjį skaitytoją.</w:t>
      </w:r>
    </w:p>
    <w:p w:rsidR="009366B7" w:rsidRPr="00F46835" w:rsidRDefault="00F46835" w:rsidP="009366B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6835">
        <w:rPr>
          <w:rFonts w:ascii="Times New Roman" w:hAnsi="Times New Roman" w:cs="Times New Roman"/>
          <w:b/>
          <w:sz w:val="24"/>
          <w:szCs w:val="24"/>
        </w:rPr>
        <w:t>Veiklos</w:t>
      </w:r>
      <w:r w:rsidR="009366B7" w:rsidRPr="00F46835">
        <w:rPr>
          <w:rFonts w:ascii="Times New Roman" w:hAnsi="Times New Roman" w:cs="Times New Roman"/>
          <w:b/>
          <w:sz w:val="24"/>
          <w:szCs w:val="24"/>
        </w:rPr>
        <w:t>:</w:t>
      </w:r>
    </w:p>
    <w:p w:rsidR="009366B7" w:rsidRDefault="009366B7" w:rsidP="009366B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Akcijos pristatymas</w:t>
      </w:r>
    </w:p>
    <w:p w:rsidR="009366B7" w:rsidRDefault="009366B7" w:rsidP="009366B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Gautų knygų skaitymas </w:t>
      </w:r>
    </w:p>
    <w:p w:rsidR="009366B7" w:rsidRDefault="009366B7" w:rsidP="009366B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Knygų pristatymas klasėse ir bibliotekoje. Knygas pristatinės mokiniai.</w:t>
      </w:r>
    </w:p>
    <w:p w:rsidR="009366B7" w:rsidRDefault="009366B7" w:rsidP="009366B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Organizuosime knygų aptarimus.</w:t>
      </w:r>
    </w:p>
    <w:p w:rsidR="009366B7" w:rsidRDefault="009366B7" w:rsidP="009366B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knygomis supažindinsime ir dalyvauti akcijoje ir aptarimuose pakviesime vaikų dienos centro mokinius.</w:t>
      </w:r>
    </w:p>
    <w:p w:rsidR="009366B7" w:rsidRDefault="009366B7" w:rsidP="009366B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Labai norėtume į mokyklą pasikviesti, bent vieną iš rinkimuose dalyvaujančių knygų autorių, nes puikiai suvokiame, kad geriausia knygos reklama yra susitikimas su rašytojais.</w:t>
      </w:r>
    </w:p>
    <w:p w:rsidR="009366B7" w:rsidRDefault="009366B7" w:rsidP="009366B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gimnazijos klasių mokiniai kurs knygų vizitines korteles, bus organizuota jų paroda</w:t>
      </w:r>
    </w:p>
    <w:p w:rsidR="009366B7" w:rsidRDefault="009366B7" w:rsidP="009366B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Stende talpinsime mokinių mintis apie tai, kodėl ši knyga turi tapti „Metų knyga“</w:t>
      </w:r>
    </w:p>
    <w:p w:rsidR="009366B7" w:rsidRDefault="009366B7" w:rsidP="009366B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Metų knygos rinkimai (balsavimas) kviesime dalyvauti visą mokyklos bendruomenę.</w:t>
      </w:r>
    </w:p>
    <w:p w:rsidR="009366B7" w:rsidRPr="009E128D" w:rsidRDefault="009366B7" w:rsidP="009366B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Straipsnis rajoninėje spaudoje apie Metų knygos rinkimus.</w:t>
      </w:r>
    </w:p>
    <w:p w:rsidR="009366B7" w:rsidRDefault="009366B7" w:rsidP="009366B7">
      <w:pPr>
        <w:rPr>
          <w:rFonts w:ascii="Times New Roman" w:hAnsi="Times New Roman" w:cs="Times New Roman"/>
          <w:sz w:val="24"/>
          <w:szCs w:val="24"/>
        </w:rPr>
      </w:pPr>
    </w:p>
    <w:p w:rsidR="00A24063" w:rsidRDefault="00A24063"/>
    <w:sectPr w:rsidR="00A2406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24E0"/>
    <w:multiLevelType w:val="hybridMultilevel"/>
    <w:tmpl w:val="75E67A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B7"/>
    <w:rsid w:val="009366B7"/>
    <w:rsid w:val="00A24063"/>
    <w:rsid w:val="00F4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366B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36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366B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36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712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b-01</dc:creator>
  <cp:keywords/>
  <dc:description/>
  <cp:lastModifiedBy>65 kab</cp:lastModifiedBy>
  <cp:revision>2</cp:revision>
  <dcterms:created xsi:type="dcterms:W3CDTF">2017-11-28T12:00:00Z</dcterms:created>
  <dcterms:modified xsi:type="dcterms:W3CDTF">2017-11-30T06:36:00Z</dcterms:modified>
</cp:coreProperties>
</file>